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2" w:rsidRPr="00BD70E2" w:rsidRDefault="00BD70E2" w:rsidP="00BD70E2">
      <w:pPr>
        <w:spacing w:before="150" w:after="150" w:line="375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48"/>
          <w:szCs w:val="48"/>
          <w:lang w:eastAsia="ru-RU"/>
        </w:rPr>
      </w:pPr>
      <w:r w:rsidRPr="00BD70E2">
        <w:rPr>
          <w:rFonts w:ascii="Times New Roman" w:eastAsia="Times New Roman" w:hAnsi="Times New Roman" w:cs="Times New Roman"/>
          <w:i/>
          <w:iCs/>
          <w:color w:val="FF0000"/>
          <w:kern w:val="36"/>
          <w:sz w:val="48"/>
          <w:szCs w:val="48"/>
          <w:lang w:eastAsia="ru-RU"/>
        </w:rPr>
        <w:t>Адаптация ребенка в детском саду</w:t>
      </w:r>
    </w:p>
    <w:p w:rsidR="00BD70E2" w:rsidRPr="00BD70E2" w:rsidRDefault="00BD70E2" w:rsidP="00BD70E2">
      <w:pPr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152525"/>
            <wp:positionH relativeFrom="margin">
              <wp:align>left</wp:align>
            </wp:positionH>
            <wp:positionV relativeFrom="margin">
              <wp:align>top</wp:align>
            </wp:positionV>
            <wp:extent cx="3190875" cy="1466850"/>
            <wp:effectExtent l="19050" t="0" r="9525" b="0"/>
            <wp:wrapSquare wrapText="bothSides"/>
            <wp:docPr id="3" name="Рисунок 3" descr="C:\Users\вв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в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E2" w:rsidRPr="00BD70E2" w:rsidRDefault="00BD70E2" w:rsidP="00BD70E2">
      <w:pPr>
        <w:spacing w:before="105" w:after="10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</w:pPr>
      <w:r w:rsidRPr="00BD70E2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  </w:t>
      </w:r>
      <w:r w:rsidR="00BF3C37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        </w:t>
      </w:r>
      <w:r w:rsidRPr="00BD70E2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Советы для родителей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настройте и себя и свое чадо к садику. Вы идете туда, потому что уже большие, чтобы найти много друзей, чтобы научиться новому и интересному, а какие праздники вас ожидают! Ну</w:t>
      </w:r>
      <w:r w:rsidRPr="00B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мама и папа в это время будут заняты очень важным и полезным делом. А как только наступит вечер – вся семья снова соберется дома и будет делиться впечатлениями от прожитого дня.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если вы именно так настроите и себя и своего ребенка – адаптация пройдет безболезненно и незаметно.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адолго до того дня, как вы отдадите малыша в садик – познакомьтесь с воспитателями в группе. Важно, чтобы эти люди были приятны вам самим, вызывали у вас доверие.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Гуляйте с малышом по территории детского учреждения и рассказывайте о том, что скоро он здесь будет проводить свое время с новыми друзьями. Было бы хорошо отдать ребенка в группу с детками, с которыми он уже знаком, гуляя во дворе.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дни вы будете оставлять своего кроху в садике всего на час, потом на два, до обеда, до полдника и так далее. Очень важно четко объяснить крохе, когда именно вы его заберете с садика и сдержать свое обещание, не опоздав ни на минуту.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игрушка – важный элемент. Ведь она волшебная. Обняв ее – кроха обнимает любимую мамочку и в это время мама обязательно почувствует, как сильно ее любит и ждет в садике взрослый человечек.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«Садиковский» режим дня должен стать и домашним режимом, тогда вашему малышу не придется приспосабливаться даже к новому распорядку дня. Поверьте, стресса ему будет хватать и без этого. У</w:t>
      </w:r>
      <w:r w:rsidRPr="00B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ченые утверждают, что ребенок в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дни в садике чувствует себя так, как космонавт перед полетом в открытый космос. Все мы, даже не космонавты, испытали это чувство, сами привыкая к садику. Но вот только не помним наверняка, что именно с нами происходило. Запомнилось только парное молоко, от которого тошнило, и утренник с бабой Ягой.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адаптационный период длиться 2-3 недели. В отдельных случаях до 2 месяцев. Адаптация бывает тяжелой или легкой. Признаками тяжелой адаптации могут быть плохой сон и</w:t>
      </w:r>
      <w:r w:rsidR="00BD70E2" w:rsidRPr="00B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аппетит,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нервная возбудимость ребенка, резкие изменения в поведении малыша, ухудшение здоровья. </w:t>
      </w:r>
    </w:p>
    <w:p w:rsidR="00BD70E2" w:rsidRPr="00BD70E2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адаптационный период может сопровождатьс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ухудшением здоровья. И опять-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страдают от этого в основном «</w:t>
      </w:r>
      <w:r w:rsidRPr="00B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кутаные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дети. Не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забывайте о закал</w:t>
      </w:r>
      <w:r w:rsidRPr="00B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как физиологическо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r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бойтесь оставлять своего малыша с бабушками-дедушками и даже с соседкой, которой доверяете. Ребенок не должен бояться оставаться без вас. Так ему будет намного легче и в садике. </w:t>
      </w:r>
    </w:p>
    <w:p w:rsidR="00BD70E2" w:rsidRPr="00BD70E2" w:rsidRDefault="00BF3C37" w:rsidP="00BF3C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физического здоровья, то действительно вы должны быть готовы к тому, что ребенок может заболеть, ведь он должен приспособиться не только к новым условиям обитания, но и к новым различным бактериям и вирусам. Иммунная система ребенка напрямую зависит и от эмоционального состояния. </w:t>
      </w:r>
    </w:p>
    <w:p w:rsidR="006274DF" w:rsidRDefault="00BF3C37" w:rsidP="00BD70E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0E2" w:rsidRPr="00BD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так, что адаптация затягивается, и нет никаких признаков улучшения состояния малыша. Скорее наоборот, вы просто перестаете узнавать своего кроху: то ли он замкнулся, а раньше был веселым почемучкой, то ли стал капризным и несносным, а раньше все удивлялись его послушности и вежливости. Оба случая – это результат адаптации, реакция на новые условия. Помогите ему справиться с первыми трудностями в жизни. </w:t>
      </w:r>
      <w:r w:rsidR="0062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D70E2" w:rsidRPr="00BD70E2" w:rsidRDefault="006274DF" w:rsidP="006274D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Легкой и успешной В</w:t>
      </w:r>
      <w:r w:rsidRPr="00BD70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 адаптации!</w:t>
      </w:r>
    </w:p>
    <w:p w:rsidR="00BD70E2" w:rsidRPr="00BD70E2" w:rsidRDefault="006274DF" w:rsidP="006274D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09925" cy="2066925"/>
            <wp:effectExtent l="19050" t="0" r="9525" b="0"/>
            <wp:docPr id="4" name="Рисунок 4" descr="C:\Users\вв\Desktop\x_60527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в\Desktop\x_60527a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05" w:rsidRPr="00BF3C37" w:rsidRDefault="002D4B05">
      <w:pPr>
        <w:rPr>
          <w:color w:val="FF0000"/>
        </w:rPr>
      </w:pPr>
    </w:p>
    <w:sectPr w:rsidR="002D4B05" w:rsidRPr="00BF3C37" w:rsidSect="00C6439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E3" w:rsidRDefault="003903E3" w:rsidP="004B7F9F">
      <w:pPr>
        <w:spacing w:after="0" w:line="240" w:lineRule="auto"/>
      </w:pPr>
      <w:r>
        <w:separator/>
      </w:r>
    </w:p>
  </w:endnote>
  <w:endnote w:type="continuationSeparator" w:id="0">
    <w:p w:rsidR="003903E3" w:rsidRDefault="003903E3" w:rsidP="004B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E3" w:rsidRDefault="003903E3" w:rsidP="004B7F9F">
      <w:pPr>
        <w:spacing w:after="0" w:line="240" w:lineRule="auto"/>
      </w:pPr>
      <w:r>
        <w:separator/>
      </w:r>
    </w:p>
  </w:footnote>
  <w:footnote w:type="continuationSeparator" w:id="0">
    <w:p w:rsidR="003903E3" w:rsidRDefault="003903E3" w:rsidP="004B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9F" w:rsidRDefault="004B7F9F" w:rsidP="004B7F9F">
    <w:pPr>
      <w:pStyle w:val="a6"/>
      <w:jc w:val="right"/>
      <w:rPr>
        <w:rFonts w:ascii="Times New Roman" w:hAnsi="Times New Roman" w:cs="Times New Roman"/>
        <w:i/>
        <w:sz w:val="28"/>
        <w:szCs w:val="28"/>
      </w:rPr>
    </w:pPr>
  </w:p>
  <w:p w:rsidR="004B7F9F" w:rsidRPr="004B7F9F" w:rsidRDefault="004B7F9F" w:rsidP="004B7F9F">
    <w:pPr>
      <w:pStyle w:val="a6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98" w:rsidRDefault="00C64398" w:rsidP="00C64398">
    <w:pPr>
      <w:pStyle w:val="a6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Консультация для родителей</w:t>
    </w:r>
  </w:p>
  <w:p w:rsidR="00C64398" w:rsidRDefault="00C64398" w:rsidP="00C64398">
    <w:pPr>
      <w:pStyle w:val="a6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Воспитатель: Витальева С.Ю.</w:t>
    </w:r>
  </w:p>
  <w:p w:rsidR="00C64398" w:rsidRDefault="00C643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FCE"/>
    <w:multiLevelType w:val="multilevel"/>
    <w:tmpl w:val="FD7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0206F"/>
    <w:multiLevelType w:val="multilevel"/>
    <w:tmpl w:val="1D3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E2"/>
    <w:rsid w:val="002D4B05"/>
    <w:rsid w:val="003903E3"/>
    <w:rsid w:val="004B7F9F"/>
    <w:rsid w:val="006274DF"/>
    <w:rsid w:val="006751FB"/>
    <w:rsid w:val="00BD70E2"/>
    <w:rsid w:val="00BF3C37"/>
    <w:rsid w:val="00C64398"/>
    <w:rsid w:val="00E3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5"/>
  </w:style>
  <w:style w:type="paragraph" w:styleId="1">
    <w:name w:val="heading 1"/>
    <w:basedOn w:val="a"/>
    <w:link w:val="10"/>
    <w:uiPriority w:val="9"/>
    <w:qFormat/>
    <w:rsid w:val="00BD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70E2"/>
    <w:rPr>
      <w:color w:val="0000FF"/>
      <w:u w:val="single"/>
    </w:rPr>
  </w:style>
  <w:style w:type="paragraph" w:customStyle="1" w:styleId="rtejustify">
    <w:name w:val="rtejustify"/>
    <w:basedOn w:val="a"/>
    <w:rsid w:val="00B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0E2"/>
  </w:style>
  <w:style w:type="paragraph" w:styleId="a4">
    <w:name w:val="Balloon Text"/>
    <w:basedOn w:val="a"/>
    <w:link w:val="a5"/>
    <w:uiPriority w:val="99"/>
    <w:semiHidden/>
    <w:unhideWhenUsed/>
    <w:rsid w:val="00BD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F9F"/>
  </w:style>
  <w:style w:type="paragraph" w:styleId="a8">
    <w:name w:val="footer"/>
    <w:basedOn w:val="a"/>
    <w:link w:val="a9"/>
    <w:uiPriority w:val="99"/>
    <w:semiHidden/>
    <w:unhideWhenUsed/>
    <w:rsid w:val="004B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09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830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Zaved</cp:lastModifiedBy>
  <cp:revision>5</cp:revision>
  <dcterms:created xsi:type="dcterms:W3CDTF">2013-06-10T17:26:00Z</dcterms:created>
  <dcterms:modified xsi:type="dcterms:W3CDTF">2013-06-11T08:31:00Z</dcterms:modified>
</cp:coreProperties>
</file>